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7" w:rsidRDefault="00AC658F" w:rsidP="00B9705C">
      <w:pPr>
        <w:tabs>
          <w:tab w:val="left" w:pos="6007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0C7CFF75" wp14:editId="3260E619">
            <wp:extent cx="1940989" cy="1047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98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4A682892" wp14:editId="18E93A90">
            <wp:extent cx="2133600" cy="9601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7" w:rsidRDefault="00520877">
      <w:pPr>
        <w:pStyle w:val="BodyText"/>
        <w:rPr>
          <w:sz w:val="20"/>
        </w:rPr>
      </w:pPr>
    </w:p>
    <w:p w:rsidR="00520877" w:rsidRDefault="00520877">
      <w:pPr>
        <w:pStyle w:val="BodyText"/>
        <w:spacing w:before="9"/>
        <w:rPr>
          <w:sz w:val="15"/>
        </w:rPr>
      </w:pPr>
    </w:p>
    <w:p w:rsidR="00520877" w:rsidRDefault="00AC658F">
      <w:pPr>
        <w:pStyle w:val="Title"/>
        <w:spacing w:line="276" w:lineRule="auto"/>
      </w:pPr>
      <w:r>
        <w:t>ALTRUSA &amp; CENTRAL WILLAMETTE CREDIT UNION CONTINUING EDUCATION SCHOLARSHIP</w:t>
      </w:r>
    </w:p>
    <w:p w:rsidR="00520877" w:rsidRDefault="00AC658F">
      <w:pPr>
        <w:spacing w:before="196"/>
        <w:ind w:left="107" w:right="325"/>
        <w:rPr>
          <w:sz w:val="28"/>
        </w:rPr>
      </w:pPr>
      <w:r>
        <w:rPr>
          <w:sz w:val="28"/>
        </w:rPr>
        <w:t xml:space="preserve">The </w:t>
      </w:r>
      <w:r>
        <w:rPr>
          <w:i/>
          <w:sz w:val="28"/>
        </w:rPr>
        <w:t xml:space="preserve">Altrusa Club of Corvallis &amp; Central Willamette Credit Union Continuing Education Scholarship </w:t>
      </w:r>
      <w:r>
        <w:rPr>
          <w:sz w:val="28"/>
        </w:rPr>
        <w:t>is a nonrenewable $2,000 award.</w:t>
      </w:r>
    </w:p>
    <w:p w:rsidR="00520877" w:rsidRDefault="00520877">
      <w:pPr>
        <w:pStyle w:val="BodyText"/>
      </w:pPr>
    </w:p>
    <w:p w:rsidR="00520877" w:rsidRDefault="00AC658F">
      <w:pPr>
        <w:spacing w:line="322" w:lineRule="exact"/>
        <w:ind w:left="107"/>
        <w:rPr>
          <w:sz w:val="28"/>
        </w:rPr>
      </w:pPr>
      <w:r>
        <w:rPr>
          <w:b/>
          <w:sz w:val="28"/>
        </w:rPr>
        <w:t>QUALIFICATIONS</w:t>
      </w:r>
      <w:r>
        <w:rPr>
          <w:sz w:val="28"/>
        </w:rPr>
        <w:t>: To be eligible to receive this scholarship, you must:</w:t>
      </w:r>
    </w:p>
    <w:p w:rsidR="00520877" w:rsidRDefault="00AC658F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rPr>
          <w:sz w:val="28"/>
        </w:rPr>
      </w:pPr>
      <w:r>
        <w:rPr>
          <w:sz w:val="28"/>
        </w:rPr>
        <w:t>Be an older than average student living in Benton</w:t>
      </w:r>
      <w:r>
        <w:rPr>
          <w:spacing w:val="-6"/>
          <w:sz w:val="28"/>
        </w:rPr>
        <w:t xml:space="preserve"> </w:t>
      </w:r>
      <w:r>
        <w:rPr>
          <w:sz w:val="28"/>
        </w:rPr>
        <w:t>County</w:t>
      </w:r>
    </w:p>
    <w:p w:rsidR="00520877" w:rsidRDefault="00AC658F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line="322" w:lineRule="exact"/>
        <w:rPr>
          <w:sz w:val="28"/>
        </w:rPr>
      </w:pPr>
      <w:r>
        <w:rPr>
          <w:sz w:val="28"/>
        </w:rPr>
        <w:t>Be returning to education after a</w:t>
      </w:r>
      <w:r>
        <w:rPr>
          <w:spacing w:val="-2"/>
          <w:sz w:val="28"/>
        </w:rPr>
        <w:t xml:space="preserve"> </w:t>
      </w:r>
      <w:r>
        <w:rPr>
          <w:sz w:val="28"/>
        </w:rPr>
        <w:t>break</w:t>
      </w:r>
    </w:p>
    <w:p w:rsidR="00520877" w:rsidRDefault="00AC658F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line="322" w:lineRule="exact"/>
        <w:rPr>
          <w:sz w:val="28"/>
        </w:rPr>
      </w:pPr>
      <w:r>
        <w:rPr>
          <w:sz w:val="28"/>
        </w:rPr>
        <w:t>Submit an unofficial</w:t>
      </w:r>
      <w:r>
        <w:rPr>
          <w:spacing w:val="-1"/>
          <w:sz w:val="28"/>
        </w:rPr>
        <w:t xml:space="preserve"> </w:t>
      </w:r>
      <w:r>
        <w:rPr>
          <w:sz w:val="28"/>
        </w:rPr>
        <w:t>transcript</w:t>
      </w:r>
    </w:p>
    <w:p w:rsidR="00520877" w:rsidRDefault="00AC658F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rPr>
          <w:sz w:val="28"/>
        </w:rPr>
      </w:pPr>
      <w:r>
        <w:rPr>
          <w:sz w:val="28"/>
        </w:rPr>
        <w:t>Provide one letter of reference (not from a member of Altrusa or the Credit</w:t>
      </w:r>
      <w:r>
        <w:rPr>
          <w:spacing w:val="-24"/>
          <w:sz w:val="28"/>
        </w:rPr>
        <w:t xml:space="preserve"> </w:t>
      </w:r>
      <w:r>
        <w:rPr>
          <w:sz w:val="28"/>
        </w:rPr>
        <w:t>Union)</w:t>
      </w:r>
    </w:p>
    <w:p w:rsidR="00520877" w:rsidRDefault="00AC658F">
      <w:pPr>
        <w:pStyle w:val="ListParagraph"/>
        <w:numPr>
          <w:ilvl w:val="1"/>
          <w:numId w:val="3"/>
        </w:numPr>
        <w:tabs>
          <w:tab w:val="left" w:pos="1368"/>
          <w:tab w:val="left" w:pos="8824"/>
        </w:tabs>
        <w:spacing w:before="162"/>
        <w:rPr>
          <w:sz w:val="28"/>
        </w:rPr>
      </w:pPr>
      <w:r>
        <w:rPr>
          <w:sz w:val="28"/>
        </w:rPr>
        <w:t>Name of person submitting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reference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0877" w:rsidRDefault="00AC658F">
      <w:pPr>
        <w:pStyle w:val="ListParagraph"/>
        <w:numPr>
          <w:ilvl w:val="1"/>
          <w:numId w:val="3"/>
        </w:numPr>
        <w:tabs>
          <w:tab w:val="left" w:pos="1368"/>
          <w:tab w:val="left" w:pos="7821"/>
        </w:tabs>
        <w:spacing w:before="140"/>
        <w:rPr>
          <w:sz w:val="28"/>
        </w:rPr>
      </w:pPr>
      <w:r>
        <w:rPr>
          <w:sz w:val="28"/>
        </w:rPr>
        <w:t>Phone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number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0877" w:rsidRDefault="00AC658F">
      <w:pPr>
        <w:pStyle w:val="ListParagraph"/>
        <w:numPr>
          <w:ilvl w:val="1"/>
          <w:numId w:val="3"/>
        </w:numPr>
        <w:tabs>
          <w:tab w:val="left" w:pos="1368"/>
          <w:tab w:val="left" w:pos="8543"/>
        </w:tabs>
        <w:spacing w:before="142"/>
        <w:rPr>
          <w:sz w:val="28"/>
        </w:rPr>
      </w:pPr>
      <w:r>
        <w:rPr>
          <w:sz w:val="28"/>
        </w:rPr>
        <w:t>Email</w:t>
      </w:r>
      <w:r>
        <w:rPr>
          <w:spacing w:val="-5"/>
          <w:sz w:val="28"/>
        </w:rPr>
        <w:t xml:space="preserve"> </w:t>
      </w:r>
      <w:r>
        <w:rPr>
          <w:sz w:val="28"/>
        </w:rPr>
        <w:t>address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20877" w:rsidRDefault="00AC658F">
      <w:pPr>
        <w:pStyle w:val="ListParagraph"/>
        <w:numPr>
          <w:ilvl w:val="0"/>
          <w:numId w:val="2"/>
        </w:numPr>
        <w:tabs>
          <w:tab w:val="left" w:pos="719"/>
        </w:tabs>
        <w:spacing w:before="148" w:line="232" w:lineRule="auto"/>
        <w:ind w:right="200" w:hanging="180"/>
        <w:rPr>
          <w:sz w:val="28"/>
        </w:rPr>
      </w:pPr>
      <w:r>
        <w:tab/>
      </w:r>
      <w:r w:rsidR="00FC3C20">
        <w:rPr>
          <w:sz w:val="28"/>
        </w:rPr>
        <w:t>Em</w:t>
      </w:r>
      <w:r>
        <w:rPr>
          <w:sz w:val="28"/>
        </w:rPr>
        <w:t xml:space="preserve">ail </w:t>
      </w:r>
      <w:r w:rsidR="00FC3C20">
        <w:rPr>
          <w:sz w:val="28"/>
        </w:rPr>
        <w:t>(1</w:t>
      </w:r>
      <w:r w:rsidR="00FC3C20" w:rsidRPr="00FC3C20">
        <w:rPr>
          <w:sz w:val="28"/>
          <w:vertAlign w:val="superscript"/>
        </w:rPr>
        <w:t>st</w:t>
      </w:r>
      <w:r w:rsidR="00FC3C20">
        <w:rPr>
          <w:sz w:val="28"/>
        </w:rPr>
        <w:t xml:space="preserve"> choice) </w:t>
      </w:r>
      <w:r w:rsidR="00B9705C">
        <w:rPr>
          <w:sz w:val="28"/>
        </w:rPr>
        <w:t xml:space="preserve">or </w:t>
      </w:r>
      <w:bookmarkStart w:id="0" w:name="_GoBack"/>
      <w:bookmarkEnd w:id="0"/>
      <w:r>
        <w:rPr>
          <w:sz w:val="28"/>
        </w:rPr>
        <w:t xml:space="preserve">mail the application, unofficial transcript, and one letter of reference by </w:t>
      </w:r>
      <w:r w:rsidR="00B9705C">
        <w:rPr>
          <w:b/>
          <w:sz w:val="28"/>
        </w:rPr>
        <w:t>April 3, 2023</w:t>
      </w:r>
      <w:r>
        <w:rPr>
          <w:b/>
          <w:sz w:val="28"/>
        </w:rPr>
        <w:t xml:space="preserve"> </w:t>
      </w:r>
      <w:r>
        <w:rPr>
          <w:sz w:val="28"/>
        </w:rPr>
        <w:t>to Tammy Skubinna, 1868 NW Lance Way, Corvallis OR 97330; 541- 760-4221;</w:t>
      </w:r>
      <w:r>
        <w:rPr>
          <w:color w:val="0000FF"/>
          <w:spacing w:val="-3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Skuby1@comcast.net.</w:t>
        </w:r>
      </w:hyperlink>
    </w:p>
    <w:p w:rsidR="00520877" w:rsidRDefault="00520877">
      <w:pPr>
        <w:pStyle w:val="BodyText"/>
        <w:spacing w:before="5"/>
        <w:rPr>
          <w:sz w:val="20"/>
        </w:rPr>
      </w:pPr>
    </w:p>
    <w:p w:rsidR="00520877" w:rsidRDefault="00AC658F">
      <w:pPr>
        <w:pStyle w:val="BodyText"/>
        <w:spacing w:before="88"/>
        <w:ind w:left="107" w:right="218"/>
      </w:pPr>
      <w:r>
        <w:t>The Continuing E</w:t>
      </w:r>
      <w:r w:rsidR="009E365B">
        <w:t xml:space="preserve">ducation Scholarship </w:t>
      </w:r>
      <w:r>
        <w:t xml:space="preserve">funds will be distributed when the </w:t>
      </w:r>
      <w:r w:rsidR="00B9705C">
        <w:t>student enrolls in the fall 2023</w:t>
      </w:r>
      <w:r>
        <w:t xml:space="preserve"> term.</w:t>
      </w:r>
    </w:p>
    <w:p w:rsidR="00520877" w:rsidRDefault="00AC658F">
      <w:pPr>
        <w:spacing w:before="204" w:line="273" w:lineRule="auto"/>
        <w:ind w:left="107" w:right="84"/>
        <w:rPr>
          <w:b/>
          <w:sz w:val="28"/>
        </w:rPr>
      </w:pPr>
      <w:r>
        <w:rPr>
          <w:b/>
          <w:sz w:val="28"/>
        </w:rPr>
        <w:t>APPLICATION FORM: Answer the following questions. You may add extra pages if you need them. Please type this form for easy reading &amp; send by email if possible.</w:t>
      </w:r>
    </w:p>
    <w:p w:rsidR="00520877" w:rsidRDefault="00520877">
      <w:pPr>
        <w:pStyle w:val="BodyText"/>
        <w:rPr>
          <w:b/>
          <w:sz w:val="30"/>
        </w:rPr>
      </w:pPr>
    </w:p>
    <w:p w:rsidR="00520877" w:rsidRDefault="00AC658F">
      <w:pPr>
        <w:tabs>
          <w:tab w:val="left" w:pos="6055"/>
          <w:tab w:val="left" w:pos="9460"/>
        </w:tabs>
        <w:spacing w:before="182"/>
        <w:ind w:left="107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Phone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20877" w:rsidRDefault="00520877">
      <w:pPr>
        <w:pStyle w:val="BodyText"/>
        <w:spacing w:before="4"/>
        <w:rPr>
          <w:b/>
          <w:sz w:val="20"/>
        </w:rPr>
      </w:pPr>
    </w:p>
    <w:p w:rsidR="00520877" w:rsidRDefault="00AC658F">
      <w:pPr>
        <w:tabs>
          <w:tab w:val="left" w:pos="5496"/>
          <w:tab w:val="left" w:pos="7830"/>
          <w:tab w:val="left" w:pos="9371"/>
        </w:tabs>
        <w:spacing w:before="88"/>
        <w:ind w:left="107"/>
        <w:rPr>
          <w:b/>
          <w:sz w:val="28"/>
        </w:rPr>
      </w:pPr>
      <w:r>
        <w:rPr>
          <w:b/>
          <w:sz w:val="28"/>
        </w:rPr>
        <w:t>Address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City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Zip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20877" w:rsidRDefault="00520877">
      <w:pPr>
        <w:pStyle w:val="BodyText"/>
        <w:spacing w:before="4"/>
        <w:rPr>
          <w:b/>
          <w:sz w:val="20"/>
        </w:rPr>
      </w:pPr>
    </w:p>
    <w:p w:rsidR="00520877" w:rsidRDefault="00AC658F">
      <w:pPr>
        <w:tabs>
          <w:tab w:val="left" w:pos="6632"/>
        </w:tabs>
        <w:spacing w:before="88"/>
        <w:ind w:left="107"/>
        <w:rPr>
          <w:b/>
          <w:sz w:val="28"/>
        </w:rPr>
      </w:pPr>
      <w:r>
        <w:rPr>
          <w:b/>
          <w:sz w:val="28"/>
        </w:rPr>
        <w:t xml:space="preserve">Email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20877" w:rsidRDefault="00520877">
      <w:pPr>
        <w:rPr>
          <w:sz w:val="28"/>
        </w:rPr>
        <w:sectPr w:rsidR="00520877">
          <w:type w:val="continuous"/>
          <w:pgSz w:w="12240" w:h="15840"/>
          <w:pgMar w:top="840" w:right="940" w:bottom="280" w:left="900" w:header="720" w:footer="720" w:gutter="0"/>
          <w:cols w:space="720"/>
        </w:sect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62"/>
        <w:ind w:hanging="722"/>
        <w:rPr>
          <w:sz w:val="24"/>
        </w:rPr>
      </w:pPr>
      <w:r>
        <w:rPr>
          <w:sz w:val="24"/>
        </w:rPr>
        <w:lastRenderedPageBreak/>
        <w:t>Where do you intend to go for your continuing</w:t>
      </w:r>
      <w:r>
        <w:rPr>
          <w:spacing w:val="-8"/>
          <w:sz w:val="24"/>
        </w:rPr>
        <w:t xml:space="preserve"> </w:t>
      </w:r>
      <w:r>
        <w:rPr>
          <w:sz w:val="24"/>
        </w:rPr>
        <w:t>education/training?</w:t>
      </w:r>
    </w:p>
    <w:p w:rsidR="00520877" w:rsidRDefault="00520877">
      <w:pPr>
        <w:pStyle w:val="BodyText"/>
        <w:rPr>
          <w:sz w:val="24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7"/>
          <w:tab w:val="left" w:pos="828"/>
          <w:tab w:val="left" w:pos="3287"/>
          <w:tab w:val="left" w:pos="3900"/>
          <w:tab w:val="left" w:pos="4260"/>
        </w:tabs>
        <w:ind w:left="827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applied?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520877" w:rsidRDefault="00520877">
      <w:pPr>
        <w:pStyle w:val="BodyText"/>
        <w:spacing w:before="1"/>
        <w:rPr>
          <w:sz w:val="22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pos="3933"/>
          <w:tab w:val="left" w:pos="4547"/>
          <w:tab w:val="left" w:pos="4907"/>
        </w:tabs>
        <w:ind w:hanging="722"/>
        <w:rPr>
          <w:sz w:val="24"/>
        </w:rPr>
      </w:pPr>
      <w:r>
        <w:rPr>
          <w:sz w:val="24"/>
        </w:rPr>
        <w:t>Have 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accepted?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Not yet</w:t>
      </w:r>
    </w:p>
    <w:p w:rsidR="00520877" w:rsidRDefault="00520877">
      <w:pPr>
        <w:pStyle w:val="BodyText"/>
        <w:rPr>
          <w:sz w:val="24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left="827" w:right="245" w:hanging="720"/>
        <w:rPr>
          <w:sz w:val="24"/>
        </w:rPr>
      </w:pPr>
      <w:r>
        <w:rPr>
          <w:sz w:val="24"/>
        </w:rPr>
        <w:t>Tell us your story. What skills have you developed from your past paid or volunteer experience? What has led you to want to continue your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education?</w:t>
      </w: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spacing w:before="10"/>
        <w:rPr>
          <w:sz w:val="29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7" w:right="178" w:hanging="720"/>
        <w:rPr>
          <w:sz w:val="24"/>
        </w:rPr>
      </w:pPr>
      <w:r>
        <w:rPr>
          <w:sz w:val="24"/>
        </w:rPr>
        <w:t>What are your plans or goals for your future? How would this scholarship help you to attain those goals?</w:t>
      </w: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spacing w:before="1"/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722"/>
        <w:rPr>
          <w:sz w:val="24"/>
        </w:rPr>
      </w:pPr>
      <w:r>
        <w:rPr>
          <w:sz w:val="24"/>
        </w:rPr>
        <w:t>What funds do you have available to help you pay for your further</w:t>
      </w:r>
      <w:r>
        <w:rPr>
          <w:spacing w:val="-7"/>
          <w:sz w:val="24"/>
        </w:rPr>
        <w:t xml:space="preserve"> </w:t>
      </w:r>
      <w:r>
        <w:rPr>
          <w:sz w:val="24"/>
        </w:rPr>
        <w:t>education?</w:t>
      </w: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520877">
      <w:pPr>
        <w:pStyle w:val="BodyText"/>
        <w:rPr>
          <w:sz w:val="26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7"/>
          <w:tab w:val="left" w:pos="828"/>
          <w:tab w:val="left" w:pos="5327"/>
          <w:tab w:val="left" w:pos="5940"/>
          <w:tab w:val="left" w:pos="6420"/>
        </w:tabs>
        <w:spacing w:before="207"/>
        <w:ind w:left="827"/>
        <w:rPr>
          <w:sz w:val="24"/>
        </w:rPr>
      </w:pPr>
      <w:r>
        <w:rPr>
          <w:sz w:val="24"/>
        </w:rPr>
        <w:t>Are you able to apply for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aid?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520877" w:rsidRDefault="00520877">
      <w:pPr>
        <w:pStyle w:val="BodyText"/>
        <w:rPr>
          <w:sz w:val="24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720"/>
        <w:rPr>
          <w:sz w:val="24"/>
        </w:rPr>
      </w:pPr>
      <w:r>
        <w:rPr>
          <w:sz w:val="24"/>
        </w:rPr>
        <w:t>If you are eligible for financial aid, have you filled out the FAFSA</w:t>
      </w:r>
      <w:r>
        <w:rPr>
          <w:spacing w:val="-14"/>
          <w:sz w:val="24"/>
        </w:rPr>
        <w:t xml:space="preserve"> </w:t>
      </w:r>
      <w:r>
        <w:rPr>
          <w:sz w:val="24"/>
        </w:rPr>
        <w:t>form?</w:t>
      </w:r>
    </w:p>
    <w:p w:rsidR="00520877" w:rsidRDefault="00AC658F">
      <w:pPr>
        <w:tabs>
          <w:tab w:val="left" w:pos="1607"/>
          <w:tab w:val="left" w:pos="2640"/>
        </w:tabs>
        <w:ind w:left="8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Yes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520877" w:rsidRDefault="00520877">
      <w:pPr>
        <w:pStyle w:val="BodyText"/>
        <w:rPr>
          <w:sz w:val="24"/>
        </w:rPr>
      </w:pPr>
    </w:p>
    <w:p w:rsidR="00520877" w:rsidRDefault="00AC658F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ind w:left="768" w:right="2627" w:hanging="660"/>
        <w:rPr>
          <w:sz w:val="24"/>
        </w:rPr>
      </w:pPr>
      <w:r>
        <w:rPr>
          <w:sz w:val="24"/>
        </w:rPr>
        <w:t>Where did you hear about this scholarship (college, newspaper, web</w:t>
      </w:r>
      <w:r>
        <w:rPr>
          <w:spacing w:val="-25"/>
          <w:sz w:val="24"/>
        </w:rPr>
        <w:t xml:space="preserve"> </w:t>
      </w:r>
      <w:r>
        <w:rPr>
          <w:sz w:val="24"/>
        </w:rPr>
        <w:t>site, Facebook,</w:t>
      </w:r>
      <w:r>
        <w:rPr>
          <w:spacing w:val="-2"/>
          <w:sz w:val="24"/>
        </w:rPr>
        <w:t xml:space="preserve"> </w:t>
      </w:r>
      <w:r>
        <w:rPr>
          <w:sz w:val="24"/>
        </w:rPr>
        <w:t>etc.)?</w:t>
      </w:r>
    </w:p>
    <w:p w:rsidR="00520877" w:rsidRDefault="00520877">
      <w:pPr>
        <w:pStyle w:val="BodyText"/>
        <w:spacing w:before="2"/>
        <w:rPr>
          <w:sz w:val="24"/>
        </w:rPr>
      </w:pPr>
    </w:p>
    <w:p w:rsidR="00520877" w:rsidRDefault="00AC658F">
      <w:pPr>
        <w:ind w:left="107" w:right="559"/>
        <w:rPr>
          <w:b/>
          <w:sz w:val="24"/>
        </w:rPr>
      </w:pPr>
      <w:r>
        <w:rPr>
          <w:b/>
          <w:sz w:val="24"/>
        </w:rPr>
        <w:t>MAIL YO</w:t>
      </w:r>
      <w:r w:rsidR="00202B31">
        <w:rPr>
          <w:b/>
          <w:sz w:val="24"/>
        </w:rPr>
        <w:t xml:space="preserve">UR </w:t>
      </w:r>
      <w:r w:rsidR="00B9705C">
        <w:rPr>
          <w:b/>
          <w:sz w:val="24"/>
        </w:rPr>
        <w:t>APPLICATION MATERIALS BY APRIL 3, 2023</w:t>
      </w:r>
      <w:r>
        <w:rPr>
          <w:b/>
          <w:sz w:val="24"/>
        </w:rPr>
        <w:t>. You will be notified by email when your complete application is received.</w:t>
      </w:r>
    </w:p>
    <w:sectPr w:rsidR="00520877">
      <w:pgSz w:w="12240" w:h="15840"/>
      <w:pgMar w:top="6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78"/>
    <w:multiLevelType w:val="hybridMultilevel"/>
    <w:tmpl w:val="EB6C2F8C"/>
    <w:lvl w:ilvl="0" w:tplc="868AEA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09270E8">
      <w:numFmt w:val="bullet"/>
      <w:lvlText w:val="-"/>
      <w:lvlJc w:val="left"/>
      <w:pPr>
        <w:ind w:left="1368" w:hanging="180"/>
      </w:pPr>
      <w:rPr>
        <w:rFonts w:ascii="Times New Roman" w:eastAsia="Times New Roman" w:hAnsi="Times New Roman" w:cs="Times New Roman" w:hint="default"/>
        <w:w w:val="99"/>
        <w:position w:val="-1"/>
        <w:sz w:val="28"/>
        <w:szCs w:val="28"/>
      </w:rPr>
    </w:lvl>
    <w:lvl w:ilvl="2" w:tplc="0778CF6E">
      <w:numFmt w:val="bullet"/>
      <w:lvlText w:val="•"/>
      <w:lvlJc w:val="left"/>
      <w:pPr>
        <w:ind w:left="2364" w:hanging="180"/>
      </w:pPr>
      <w:rPr>
        <w:rFonts w:hint="default"/>
      </w:rPr>
    </w:lvl>
    <w:lvl w:ilvl="3" w:tplc="24E820C8">
      <w:numFmt w:val="bullet"/>
      <w:lvlText w:val="•"/>
      <w:lvlJc w:val="left"/>
      <w:pPr>
        <w:ind w:left="3368" w:hanging="180"/>
      </w:pPr>
      <w:rPr>
        <w:rFonts w:hint="default"/>
      </w:rPr>
    </w:lvl>
    <w:lvl w:ilvl="4" w:tplc="1AB882AE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AB5441D0">
      <w:numFmt w:val="bullet"/>
      <w:lvlText w:val="•"/>
      <w:lvlJc w:val="left"/>
      <w:pPr>
        <w:ind w:left="5377" w:hanging="180"/>
      </w:pPr>
      <w:rPr>
        <w:rFonts w:hint="default"/>
      </w:rPr>
    </w:lvl>
    <w:lvl w:ilvl="6" w:tplc="5E9E46B8">
      <w:numFmt w:val="bullet"/>
      <w:lvlText w:val="•"/>
      <w:lvlJc w:val="left"/>
      <w:pPr>
        <w:ind w:left="6382" w:hanging="180"/>
      </w:pPr>
      <w:rPr>
        <w:rFonts w:hint="default"/>
      </w:rPr>
    </w:lvl>
    <w:lvl w:ilvl="7" w:tplc="58680D98">
      <w:numFmt w:val="bullet"/>
      <w:lvlText w:val="•"/>
      <w:lvlJc w:val="left"/>
      <w:pPr>
        <w:ind w:left="7386" w:hanging="180"/>
      </w:pPr>
      <w:rPr>
        <w:rFonts w:hint="default"/>
      </w:rPr>
    </w:lvl>
    <w:lvl w:ilvl="8" w:tplc="C130EC4A">
      <w:numFmt w:val="bullet"/>
      <w:lvlText w:val="•"/>
      <w:lvlJc w:val="left"/>
      <w:pPr>
        <w:ind w:left="8391" w:hanging="180"/>
      </w:pPr>
      <w:rPr>
        <w:rFonts w:hint="default"/>
      </w:rPr>
    </w:lvl>
  </w:abstractNum>
  <w:abstractNum w:abstractNumId="1">
    <w:nsid w:val="26071B90"/>
    <w:multiLevelType w:val="hybridMultilevel"/>
    <w:tmpl w:val="39B2E99A"/>
    <w:lvl w:ilvl="0" w:tplc="4D5C40A8">
      <w:numFmt w:val="bullet"/>
      <w:lvlText w:val="•"/>
      <w:lvlJc w:val="left"/>
      <w:pPr>
        <w:ind w:left="647" w:hanging="250"/>
      </w:pPr>
      <w:rPr>
        <w:rFonts w:ascii="Times New Roman" w:eastAsia="Times New Roman" w:hAnsi="Times New Roman" w:cs="Times New Roman" w:hint="default"/>
        <w:w w:val="99"/>
        <w:position w:val="-1"/>
        <w:sz w:val="28"/>
        <w:szCs w:val="28"/>
      </w:rPr>
    </w:lvl>
    <w:lvl w:ilvl="1" w:tplc="D4F8CDD2">
      <w:numFmt w:val="bullet"/>
      <w:lvlText w:val="•"/>
      <w:lvlJc w:val="left"/>
      <w:pPr>
        <w:ind w:left="1616" w:hanging="250"/>
      </w:pPr>
      <w:rPr>
        <w:rFonts w:hint="default"/>
      </w:rPr>
    </w:lvl>
    <w:lvl w:ilvl="2" w:tplc="ACB057AA">
      <w:numFmt w:val="bullet"/>
      <w:lvlText w:val="•"/>
      <w:lvlJc w:val="left"/>
      <w:pPr>
        <w:ind w:left="2592" w:hanging="250"/>
      </w:pPr>
      <w:rPr>
        <w:rFonts w:hint="default"/>
      </w:rPr>
    </w:lvl>
    <w:lvl w:ilvl="3" w:tplc="7068D7C6">
      <w:numFmt w:val="bullet"/>
      <w:lvlText w:val="•"/>
      <w:lvlJc w:val="left"/>
      <w:pPr>
        <w:ind w:left="3568" w:hanging="250"/>
      </w:pPr>
      <w:rPr>
        <w:rFonts w:hint="default"/>
      </w:rPr>
    </w:lvl>
    <w:lvl w:ilvl="4" w:tplc="72F48188">
      <w:numFmt w:val="bullet"/>
      <w:lvlText w:val="•"/>
      <w:lvlJc w:val="left"/>
      <w:pPr>
        <w:ind w:left="4544" w:hanging="250"/>
      </w:pPr>
      <w:rPr>
        <w:rFonts w:hint="default"/>
      </w:rPr>
    </w:lvl>
    <w:lvl w:ilvl="5" w:tplc="E75A11C6">
      <w:numFmt w:val="bullet"/>
      <w:lvlText w:val="•"/>
      <w:lvlJc w:val="left"/>
      <w:pPr>
        <w:ind w:left="5520" w:hanging="250"/>
      </w:pPr>
      <w:rPr>
        <w:rFonts w:hint="default"/>
      </w:rPr>
    </w:lvl>
    <w:lvl w:ilvl="6" w:tplc="3536E364">
      <w:numFmt w:val="bullet"/>
      <w:lvlText w:val="•"/>
      <w:lvlJc w:val="left"/>
      <w:pPr>
        <w:ind w:left="6496" w:hanging="250"/>
      </w:pPr>
      <w:rPr>
        <w:rFonts w:hint="default"/>
      </w:rPr>
    </w:lvl>
    <w:lvl w:ilvl="7" w:tplc="F7982320">
      <w:numFmt w:val="bullet"/>
      <w:lvlText w:val="•"/>
      <w:lvlJc w:val="left"/>
      <w:pPr>
        <w:ind w:left="7472" w:hanging="250"/>
      </w:pPr>
      <w:rPr>
        <w:rFonts w:hint="default"/>
      </w:rPr>
    </w:lvl>
    <w:lvl w:ilvl="8" w:tplc="E8DA7210">
      <w:numFmt w:val="bullet"/>
      <w:lvlText w:val="•"/>
      <w:lvlJc w:val="left"/>
      <w:pPr>
        <w:ind w:left="8448" w:hanging="250"/>
      </w:pPr>
      <w:rPr>
        <w:rFonts w:hint="default"/>
      </w:rPr>
    </w:lvl>
  </w:abstractNum>
  <w:abstractNum w:abstractNumId="2">
    <w:nsid w:val="79575E18"/>
    <w:multiLevelType w:val="hybridMultilevel"/>
    <w:tmpl w:val="EEEA4A3A"/>
    <w:lvl w:ilvl="0" w:tplc="E5DA80C0">
      <w:start w:val="1"/>
      <w:numFmt w:val="decimal"/>
      <w:lvlText w:val="%1.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82C420">
      <w:numFmt w:val="bullet"/>
      <w:lvlText w:val="•"/>
      <w:lvlJc w:val="left"/>
      <w:pPr>
        <w:ind w:left="1778" w:hanging="721"/>
      </w:pPr>
      <w:rPr>
        <w:rFonts w:hint="default"/>
      </w:rPr>
    </w:lvl>
    <w:lvl w:ilvl="2" w:tplc="952E9A84">
      <w:numFmt w:val="bullet"/>
      <w:lvlText w:val="•"/>
      <w:lvlJc w:val="left"/>
      <w:pPr>
        <w:ind w:left="2736" w:hanging="721"/>
      </w:pPr>
      <w:rPr>
        <w:rFonts w:hint="default"/>
      </w:rPr>
    </w:lvl>
    <w:lvl w:ilvl="3" w:tplc="64C8EA12">
      <w:numFmt w:val="bullet"/>
      <w:lvlText w:val="•"/>
      <w:lvlJc w:val="left"/>
      <w:pPr>
        <w:ind w:left="3694" w:hanging="721"/>
      </w:pPr>
      <w:rPr>
        <w:rFonts w:hint="default"/>
      </w:rPr>
    </w:lvl>
    <w:lvl w:ilvl="4" w:tplc="4624388C">
      <w:numFmt w:val="bullet"/>
      <w:lvlText w:val="•"/>
      <w:lvlJc w:val="left"/>
      <w:pPr>
        <w:ind w:left="4652" w:hanging="721"/>
      </w:pPr>
      <w:rPr>
        <w:rFonts w:hint="default"/>
      </w:rPr>
    </w:lvl>
    <w:lvl w:ilvl="5" w:tplc="AABEDC02"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B25016EA">
      <w:numFmt w:val="bullet"/>
      <w:lvlText w:val="•"/>
      <w:lvlJc w:val="left"/>
      <w:pPr>
        <w:ind w:left="6568" w:hanging="721"/>
      </w:pPr>
      <w:rPr>
        <w:rFonts w:hint="default"/>
      </w:rPr>
    </w:lvl>
    <w:lvl w:ilvl="7" w:tplc="81D8CCCA">
      <w:numFmt w:val="bullet"/>
      <w:lvlText w:val="•"/>
      <w:lvlJc w:val="left"/>
      <w:pPr>
        <w:ind w:left="7526" w:hanging="721"/>
      </w:pPr>
      <w:rPr>
        <w:rFonts w:hint="default"/>
      </w:rPr>
    </w:lvl>
    <w:lvl w:ilvl="8" w:tplc="216EFEB6">
      <w:numFmt w:val="bullet"/>
      <w:lvlText w:val="•"/>
      <w:lvlJc w:val="left"/>
      <w:pPr>
        <w:ind w:left="8484" w:hanging="7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0877"/>
    <w:rsid w:val="00202B31"/>
    <w:rsid w:val="00520877"/>
    <w:rsid w:val="009E365B"/>
    <w:rsid w:val="00AC658F"/>
    <w:rsid w:val="00B9705C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2"/>
      <w:ind w:left="403" w:firstLine="32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by1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Altrusa_Continuing_Education_Scholarship_form 2019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Altrusa_Continuing_Education_Scholarship_form 2019</dc:title>
  <dc:creator>efedler</dc:creator>
  <cp:lastModifiedBy>admin</cp:lastModifiedBy>
  <cp:revision>10</cp:revision>
  <cp:lastPrinted>2023-01-20T07:21:00Z</cp:lastPrinted>
  <dcterms:created xsi:type="dcterms:W3CDTF">2021-01-28T21:23:00Z</dcterms:created>
  <dcterms:modified xsi:type="dcterms:W3CDTF">2023-01-20T07:22:00Z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2021-01-28T00:00:00Z</vt:filetime>
  </property>
</Properties>
</file>